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DC" w:rsidRPr="005703DC" w:rsidRDefault="005703DC" w:rsidP="00570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3DC">
        <w:rPr>
          <w:rFonts w:ascii="Times New Roman" w:hAnsi="Times New Roman"/>
          <w:b/>
          <w:sz w:val="28"/>
          <w:szCs w:val="28"/>
        </w:rPr>
        <w:t>ВОСПИТАТЕЛЬНЫЙ РЕСУРС ОБРАЗОВАТЕЛЬНОЙ ОРГАНИЗАЦИИ В ГРАЖДАНСКО-ПАТРИОТИЧЕСКОМ ВОСПИТАНИИ ДЕТЕЙ И МОЛОДЁЖИ</w:t>
      </w:r>
    </w:p>
    <w:p w:rsidR="005703DC" w:rsidRPr="005703DC" w:rsidRDefault="005703DC" w:rsidP="005703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703DC">
        <w:rPr>
          <w:rFonts w:ascii="Times New Roman" w:hAnsi="Times New Roman"/>
          <w:sz w:val="28"/>
          <w:szCs w:val="28"/>
        </w:rPr>
        <w:t xml:space="preserve"> </w:t>
      </w:r>
    </w:p>
    <w:p w:rsidR="005703DC" w:rsidRPr="005703DC" w:rsidRDefault="005703DC" w:rsidP="005703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03DC" w:rsidRPr="005703DC" w:rsidRDefault="005703DC" w:rsidP="005703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5703DC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Патриотизм состоит не в пышных возгласах и общих местах, но в горячем чувстве любви к родине, которое умеет высказываться без восклицаний и обнаруживается не в одном восторге от хорошего, но и в болезненной враждебности к дурному, неизбежно бывающему во всякой земле, следовательно, во всяком отечестве.</w:t>
      </w:r>
    </w:p>
    <w:p w:rsidR="005703DC" w:rsidRPr="005703DC" w:rsidRDefault="005703DC" w:rsidP="005703D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5703DC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(В. Г. Белинский)</w:t>
      </w:r>
    </w:p>
    <w:p w:rsidR="005703DC" w:rsidRDefault="005703DC" w:rsidP="00570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3DC" w:rsidRDefault="005703DC" w:rsidP="00372C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03DC">
        <w:rPr>
          <w:rFonts w:ascii="Times New Roman" w:hAnsi="Times New Roman"/>
          <w:sz w:val="28"/>
          <w:szCs w:val="28"/>
        </w:rPr>
        <w:t>В соответствии со Стратегией развития воспитания в Российской Ф</w:t>
      </w:r>
      <w:r w:rsidR="00CE5778">
        <w:rPr>
          <w:rFonts w:ascii="Times New Roman" w:hAnsi="Times New Roman"/>
          <w:sz w:val="28"/>
          <w:szCs w:val="28"/>
        </w:rPr>
        <w:t xml:space="preserve">едерации в учебных заведениях </w:t>
      </w:r>
      <w:r w:rsidRPr="005703DC">
        <w:rPr>
          <w:rFonts w:ascii="Times New Roman" w:hAnsi="Times New Roman"/>
          <w:sz w:val="28"/>
          <w:szCs w:val="28"/>
        </w:rPr>
        <w:t xml:space="preserve">акцент делается на программах патриотического и военно-патриотического воспитания и развитие активной гражданской позиции, формирование новых поколений, разделяющих традиционные нравственные ценности, готовых к мирному созиданию и защите Родины. </w:t>
      </w:r>
    </w:p>
    <w:p w:rsidR="00CE5778" w:rsidRPr="00D9276B" w:rsidRDefault="00CE5778" w:rsidP="009327DB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D927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2025 год объявлен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России </w:t>
      </w:r>
      <w:r w:rsidRPr="00D9276B">
        <w:rPr>
          <w:rFonts w:ascii="Times New Roman" w:hAnsi="Times New Roman"/>
          <w:sz w:val="28"/>
          <w:szCs w:val="28"/>
        </w:rPr>
        <w:t xml:space="preserve">Указом Президента </w:t>
      </w:r>
      <w:r w:rsidR="00D64018">
        <w:rPr>
          <w:rFonts w:ascii="Times New Roman" w:hAnsi="Times New Roman"/>
          <w:sz w:val="28"/>
          <w:szCs w:val="28"/>
        </w:rPr>
        <w:t>«</w:t>
      </w:r>
      <w:r w:rsidRPr="00D9276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одом З</w:t>
      </w:r>
      <w:r w:rsidR="00D64018">
        <w:rPr>
          <w:rFonts w:ascii="Times New Roman" w:hAnsi="Times New Roman"/>
          <w:sz w:val="28"/>
          <w:szCs w:val="28"/>
        </w:rPr>
        <w:t>ащитника Отечества»</w:t>
      </w:r>
      <w:r w:rsidRPr="00D9276B">
        <w:rPr>
          <w:rFonts w:ascii="Times New Roman" w:hAnsi="Times New Roman"/>
          <w:sz w:val="28"/>
          <w:szCs w:val="28"/>
        </w:rPr>
        <w:t>, в 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276B">
        <w:rPr>
          <w:rFonts w:ascii="Times New Roman" w:hAnsi="Times New Roman"/>
          <w:sz w:val="28"/>
          <w:szCs w:val="28"/>
        </w:rPr>
        <w:t>сохранения исторической памяти, в ознаменование 80-летия Победы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276B">
        <w:rPr>
          <w:rFonts w:ascii="Times New Roman" w:hAnsi="Times New Roman"/>
          <w:sz w:val="28"/>
          <w:szCs w:val="28"/>
        </w:rPr>
        <w:t>Великой Оте</w:t>
      </w:r>
      <w:r>
        <w:rPr>
          <w:rFonts w:ascii="Times New Roman" w:hAnsi="Times New Roman"/>
          <w:sz w:val="28"/>
          <w:szCs w:val="28"/>
        </w:rPr>
        <w:t>чественной войне</w:t>
      </w:r>
      <w:r w:rsidRPr="00D9276B">
        <w:rPr>
          <w:rFonts w:ascii="Times New Roman" w:hAnsi="Times New Roman"/>
          <w:sz w:val="28"/>
          <w:szCs w:val="28"/>
        </w:rPr>
        <w:t>, в благодарность ветеранам и</w:t>
      </w:r>
    </w:p>
    <w:p w:rsidR="005703DC" w:rsidRPr="00CE5778" w:rsidRDefault="00CE5778" w:rsidP="00372C81">
      <w:pPr>
        <w:spacing w:after="0"/>
        <w:rPr>
          <w:rFonts w:ascii="Times New Roman" w:hAnsi="Times New Roman"/>
          <w:sz w:val="28"/>
          <w:szCs w:val="28"/>
        </w:rPr>
      </w:pPr>
      <w:r w:rsidRPr="00D9276B">
        <w:rPr>
          <w:rFonts w:ascii="Times New Roman" w:hAnsi="Times New Roman"/>
          <w:sz w:val="28"/>
          <w:szCs w:val="28"/>
        </w:rPr>
        <w:t>признавая подвиг участнико</w:t>
      </w:r>
      <w:r>
        <w:rPr>
          <w:rFonts w:ascii="Times New Roman" w:hAnsi="Times New Roman"/>
          <w:sz w:val="28"/>
          <w:szCs w:val="28"/>
        </w:rPr>
        <w:t xml:space="preserve">в специальной военной операции, </w:t>
      </w:r>
      <w:r w:rsidR="005703DC" w:rsidRPr="005703DC">
        <w:rPr>
          <w:rFonts w:ascii="Times New Roman" w:eastAsia="Times New Roman" w:hAnsi="Times New Roman"/>
          <w:sz w:val="28"/>
          <w:szCs w:val="28"/>
          <w:lang w:eastAsia="ru-RU"/>
        </w:rPr>
        <w:t>готовности к служению Отечеству и созидательной защите инт</w:t>
      </w:r>
      <w:r w:rsidR="005703DC">
        <w:rPr>
          <w:rFonts w:ascii="Times New Roman" w:eastAsia="Times New Roman" w:hAnsi="Times New Roman"/>
          <w:sz w:val="28"/>
          <w:szCs w:val="28"/>
          <w:lang w:eastAsia="ru-RU"/>
        </w:rPr>
        <w:t>ересов Российской Федерации.</w:t>
      </w:r>
    </w:p>
    <w:p w:rsidR="00372C81" w:rsidRDefault="005703DC" w:rsidP="0038734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703DC">
        <w:rPr>
          <w:rFonts w:ascii="Times New Roman" w:hAnsi="Times New Roman"/>
          <w:color w:val="000000"/>
          <w:sz w:val="28"/>
          <w:szCs w:val="28"/>
        </w:rPr>
        <w:t xml:space="preserve">Многовековая история нашего народа свидетельствует, что без патриотизма немыслимо создать сильную державу, невозможно привить чувство долга защиты своей Родины. </w:t>
      </w:r>
      <w:r w:rsidR="00372C81" w:rsidRPr="00372C81">
        <w:rPr>
          <w:rFonts w:ascii="Times New Roman" w:hAnsi="Times New Roman"/>
          <w:color w:val="000000"/>
          <w:sz w:val="28"/>
          <w:szCs w:val="28"/>
        </w:rPr>
        <w:t>Патриотизм - одно из наиболее глубоких человеческих чувств, закрепленных веками и тысячелетиями. Под ним понимается преданность и любовь к своему Отечеству, к своему народу, гордость за их прошлое и настоящее, готовность к их защите. Патриотизм является важнейшим духовным достоянием личности, характеризует высший уровень ее развития и проявляется в ее активной самореализации на благо Отечества.</w:t>
      </w:r>
    </w:p>
    <w:p w:rsidR="0050061B" w:rsidRPr="0050061B" w:rsidRDefault="00372C81" w:rsidP="000A63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нашей</w:t>
      </w:r>
      <w:r w:rsidR="000A63EA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школе патриотическому воспитанию уделяется особое внимание. Регулярно проводятся общешкольные мероприятия</w:t>
      </w:r>
      <w:r w:rsidR="005E323F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конкурсы</w:t>
      </w:r>
      <w:r w:rsidR="000A63E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0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61B">
        <w:rPr>
          <w:rFonts w:ascii="Times New Roman" w:hAnsi="Times New Roman"/>
          <w:sz w:val="28"/>
          <w:szCs w:val="28"/>
        </w:rPr>
        <w:t>П</w:t>
      </w:r>
      <w:r w:rsidR="000A63EA" w:rsidRPr="005703DC">
        <w:rPr>
          <w:rFonts w:ascii="Times New Roman" w:hAnsi="Times New Roman"/>
          <w:sz w:val="28"/>
          <w:szCs w:val="28"/>
        </w:rPr>
        <w:t xml:space="preserve">одготовка номеров художественной самодеятельности к праздникам, даёт возможность ученику раскрыть и реализовать свои творческие способности. </w:t>
      </w:r>
    </w:p>
    <w:p w:rsidR="000A63EA" w:rsidRPr="00900B89" w:rsidRDefault="000A63EA" w:rsidP="000A63EA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 юбилейным датам Победы в Великой Отечественной войне в нашей школе проводятся смотры художественной самодеятельности: </w:t>
      </w:r>
      <w:proofErr w:type="spellStart"/>
      <w:r>
        <w:rPr>
          <w:rFonts w:ascii="Times New Roman" w:hAnsi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песен военных лет и театральные постановки. В этом году учащиеся показали свои таланты </w:t>
      </w:r>
      <w:r w:rsidR="009327DB">
        <w:rPr>
          <w:rFonts w:ascii="Times New Roman" w:hAnsi="Times New Roman"/>
          <w:sz w:val="28"/>
          <w:szCs w:val="28"/>
        </w:rPr>
        <w:t xml:space="preserve">сценического мастерства </w:t>
      </w:r>
      <w:r>
        <w:rPr>
          <w:rFonts w:ascii="Times New Roman" w:hAnsi="Times New Roman"/>
          <w:sz w:val="28"/>
          <w:szCs w:val="28"/>
        </w:rPr>
        <w:t>в м</w:t>
      </w:r>
      <w:r w:rsidR="009327DB">
        <w:rPr>
          <w:rFonts w:ascii="Times New Roman" w:hAnsi="Times New Roman"/>
          <w:sz w:val="28"/>
          <w:szCs w:val="28"/>
        </w:rPr>
        <w:t>ероприятии «Мы победили войну».</w:t>
      </w:r>
    </w:p>
    <w:p w:rsidR="000A63EA" w:rsidRDefault="0050061B" w:rsidP="00372C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феврале этого года впервые был проведен отборочный этап военно-спортивной игры «Зарница 2.0.». Команды-победители защищали честь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школы на муниципальном этапе игры. Команды ст</w:t>
      </w:r>
      <w:r w:rsidR="008604CC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шей и средней возрастной категории</w:t>
      </w:r>
      <w:r w:rsidR="008604CC"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заняли второе место.</w:t>
      </w:r>
    </w:p>
    <w:p w:rsidR="005E323F" w:rsidRDefault="00414DEB" w:rsidP="009327D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Ежегодно проводится смотр строя и песни, где обучающиеся </w:t>
      </w:r>
      <w:r w:rsidR="005E323F">
        <w:rPr>
          <w:rFonts w:ascii="Times New Roman" w:eastAsia="Times New Roman" w:hAnsi="Times New Roman"/>
          <w:sz w:val="28"/>
          <w:szCs w:val="28"/>
          <w:lang w:eastAsia="ru-RU"/>
        </w:rPr>
        <w:t>демонстрируют умение прохождения строем, выполнение элементов строевой подготовки и исполнение строевой песни. Также в честь Дня Защитника Отечества проходит военизированная эстафета, которая состоит из нескольких этапов.</w:t>
      </w:r>
    </w:p>
    <w:p w:rsidR="005E323F" w:rsidRDefault="005E323F" w:rsidP="00372C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Реализуя календарный план «Движения Первых», мы участвуем в проекте «Хранители истории», в рамках которого </w:t>
      </w:r>
      <w:r w:rsidR="0024698B">
        <w:rPr>
          <w:rFonts w:ascii="Times New Roman" w:eastAsia="Times New Roman" w:hAnsi="Times New Roman"/>
          <w:sz w:val="28"/>
          <w:szCs w:val="28"/>
          <w:lang w:eastAsia="ru-RU"/>
        </w:rPr>
        <w:t>обучающиеся ухаживают за школьным памятником и  участвуют в тематических акциях.</w:t>
      </w:r>
    </w:p>
    <w:p w:rsidR="0024698B" w:rsidRDefault="0024698B" w:rsidP="00372C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Учителя начальных классов реализуют программу «Орлята России», которая состоит из 7 треков. Орлята активные участники конкурсов и акций. В этом году Орлята приняли участие в читательском марафоне «Книги для настоящих защитников» (по книгам В.П. Крапивина). Реализуя трек «Орленок-хранитель исторической памяти» обучающиеся изготавливали талисманы для военнослужащих – участников СВО.</w:t>
      </w:r>
    </w:p>
    <w:p w:rsidR="008604CC" w:rsidRDefault="008604CC" w:rsidP="00372C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Родители принимают </w:t>
      </w:r>
      <w:r w:rsidR="005E323F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активное </w:t>
      </w:r>
      <w:r w:rsidR="0024698B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в патриотических мероприятиях. Взрослые – это не просто гости или зрители, это полноценные участники воспитательного процесса. Родительская общественность с удовольствием принимает участие в мероприятиях. Для орлят </w:t>
      </w:r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>проходило</w:t>
      </w:r>
      <w:r w:rsidR="0024698B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мероприятие «Мама, папа, я – </w:t>
      </w:r>
      <w:proofErr w:type="spellStart"/>
      <w:r w:rsidR="0024698B">
        <w:rPr>
          <w:rFonts w:ascii="Times New Roman" w:eastAsia="Times New Roman" w:hAnsi="Times New Roman"/>
          <w:sz w:val="28"/>
          <w:szCs w:val="28"/>
          <w:lang w:eastAsia="ru-RU"/>
        </w:rPr>
        <w:t>орлятская</w:t>
      </w:r>
      <w:proofErr w:type="spellEnd"/>
      <w:r w:rsidR="0024698B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семья».</w:t>
      </w:r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 xml:space="preserve"> В День отца было организовано мероприятие «Курс молодого бойца». Также для родителей была проведена </w:t>
      </w:r>
      <w:proofErr w:type="spellStart"/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>квиз</w:t>
      </w:r>
      <w:proofErr w:type="spellEnd"/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>-игра «Великая Отечественная война: правда или миф?». Ставшие традиционными посвящения в Орлята и Первые не проходят без помощи родителей.</w:t>
      </w:r>
    </w:p>
    <w:p w:rsidR="00D64018" w:rsidRDefault="00C606F2" w:rsidP="00C606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7DB">
        <w:rPr>
          <w:rFonts w:ascii="Times New Roman" w:eastAsia="Times New Roman" w:hAnsi="Times New Roman"/>
          <w:sz w:val="28"/>
          <w:szCs w:val="28"/>
          <w:lang w:eastAsia="ru-RU"/>
        </w:rPr>
        <w:t>Считаем одним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 эффективных форм патриотического воспитания – поездки и экскурсии. </w:t>
      </w:r>
      <w:r w:rsidR="00D547BA">
        <w:rPr>
          <w:rFonts w:ascii="Times New Roman" w:eastAsia="Times New Roman" w:hAnsi="Times New Roman"/>
          <w:sz w:val="28"/>
          <w:szCs w:val="28"/>
          <w:lang w:eastAsia="ru-RU"/>
        </w:rPr>
        <w:t>Одной из таких поездок б</w:t>
      </w:r>
      <w:r w:rsidR="00B116E8">
        <w:rPr>
          <w:rFonts w:ascii="Times New Roman" w:eastAsia="Times New Roman" w:hAnsi="Times New Roman"/>
          <w:sz w:val="28"/>
          <w:szCs w:val="28"/>
          <w:lang w:eastAsia="ru-RU"/>
        </w:rPr>
        <w:t>ыла поездка в город Беслан в дни весенних каникул</w:t>
      </w:r>
      <w:r w:rsidR="00D64018">
        <w:rPr>
          <w:rFonts w:ascii="Times New Roman" w:eastAsia="Times New Roman" w:hAnsi="Times New Roman"/>
          <w:sz w:val="28"/>
          <w:szCs w:val="28"/>
          <w:lang w:eastAsia="ru-RU"/>
        </w:rPr>
        <w:t xml:space="preserve"> и знакомство с</w:t>
      </w:r>
      <w:r w:rsidR="00D547B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городом-героем Волгоградом. </w:t>
      </w:r>
    </w:p>
    <w:p w:rsidR="005703DC" w:rsidRPr="005703DC" w:rsidRDefault="00D547BA" w:rsidP="00C606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Беслане ребята почтили память погибших во время теракта в сентябре 2004 года, похороненных в Городе Ангелов и </w:t>
      </w:r>
      <w:r w:rsidR="00B116E8">
        <w:rPr>
          <w:rFonts w:ascii="Times New Roman" w:eastAsia="Times New Roman" w:hAnsi="Times New Roman"/>
          <w:sz w:val="28"/>
          <w:szCs w:val="28"/>
          <w:lang w:eastAsia="ru-RU"/>
        </w:rPr>
        <w:t xml:space="preserve">побывали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месте трагедии в школе №1.</w:t>
      </w:r>
      <w:r w:rsidR="00B116E8">
        <w:rPr>
          <w:rFonts w:ascii="Times New Roman" w:eastAsia="Times New Roman" w:hAnsi="Times New Roman"/>
          <w:sz w:val="28"/>
          <w:szCs w:val="28"/>
          <w:lang w:eastAsia="ru-RU"/>
        </w:rPr>
        <w:t xml:space="preserve"> Мемориальный комплекс Мамаев</w:t>
      </w:r>
      <w:r w:rsidR="00D64018">
        <w:rPr>
          <w:rFonts w:ascii="Times New Roman" w:eastAsia="Times New Roman" w:hAnsi="Times New Roman"/>
          <w:sz w:val="28"/>
          <w:szCs w:val="28"/>
          <w:lang w:eastAsia="ru-RU"/>
        </w:rPr>
        <w:t xml:space="preserve"> Курган, поразил </w:t>
      </w:r>
      <w:r w:rsidR="00B116E8">
        <w:rPr>
          <w:rFonts w:ascii="Times New Roman" w:eastAsia="Times New Roman" w:hAnsi="Times New Roman"/>
          <w:sz w:val="28"/>
          <w:szCs w:val="28"/>
          <w:lang w:eastAsia="ru-RU"/>
        </w:rPr>
        <w:t>своим величием. Ребята узнали о героических подвигах советских солдат, сражавшихся за свободу и независимость нашей родины, поклонились героям войны и почувствовали глубокую связь с историей. Такие поездки помогаю молодому поколению лучше понять важность патриотизма и сохранения исторической памяти.</w:t>
      </w:r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обучающиеся </w:t>
      </w:r>
      <w:r w:rsidR="00C606F2" w:rsidRPr="009327DB">
        <w:rPr>
          <w:rFonts w:ascii="Times New Roman" w:eastAsia="Times New Roman" w:hAnsi="Times New Roman"/>
          <w:sz w:val="28"/>
          <w:szCs w:val="28"/>
          <w:lang w:eastAsia="ru-RU"/>
        </w:rPr>
        <w:t>посещают интересные места Свердловской области, где поближе можно познакомиться с военной историей: музей</w:t>
      </w:r>
      <w:r w:rsidR="00C606F2" w:rsidRPr="005941E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C606F2">
        <w:rPr>
          <w:rFonts w:ascii="Times New Roman" w:eastAsia="Times New Roman" w:hAnsi="Times New Roman"/>
          <w:sz w:val="28"/>
          <w:szCs w:val="28"/>
          <w:lang w:eastAsia="ru-RU"/>
        </w:rPr>
        <w:t>бронетанковой техники г. Нижний Тагил, музей военной техники г. Верхняя Пышма, музей клуба «Квант» г. Серова.</w:t>
      </w:r>
    </w:p>
    <w:p w:rsidR="00B116E8" w:rsidRPr="00C606F2" w:rsidRDefault="00C606F2" w:rsidP="0057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06F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703DC" w:rsidRPr="005703DC" w:rsidRDefault="00C606F2" w:rsidP="00D640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606F2">
        <w:rPr>
          <w:rFonts w:ascii="Times New Roman" w:hAnsi="Times New Roman"/>
          <w:color w:val="000000"/>
          <w:sz w:val="28"/>
          <w:szCs w:val="28"/>
        </w:rPr>
        <w:t xml:space="preserve">Говоря о важности детских общественных объединений, следует </w:t>
      </w:r>
      <w:r w:rsidRPr="00D64018">
        <w:rPr>
          <w:rFonts w:ascii="Times New Roman" w:hAnsi="Times New Roman"/>
          <w:color w:val="000000"/>
          <w:sz w:val="28"/>
          <w:szCs w:val="28"/>
        </w:rPr>
        <w:t>упомянуть</w:t>
      </w:r>
      <w:r w:rsidR="00D64018" w:rsidRPr="00D6401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703DC" w:rsidRPr="00D64018">
        <w:rPr>
          <w:rFonts w:ascii="Times New Roman" w:hAnsi="Times New Roman"/>
          <w:color w:val="000000"/>
          <w:sz w:val="28"/>
          <w:szCs w:val="28"/>
        </w:rPr>
        <w:t>В</w:t>
      </w:r>
      <w:r w:rsidR="005703DC" w:rsidRPr="005703DC">
        <w:rPr>
          <w:rFonts w:ascii="Times New Roman" w:hAnsi="Times New Roman"/>
          <w:color w:val="000000"/>
          <w:sz w:val="28"/>
          <w:szCs w:val="28"/>
        </w:rPr>
        <w:t>сероссийское детско-юношеское военно-патриотическое движение «</w:t>
      </w:r>
      <w:proofErr w:type="spellStart"/>
      <w:r w:rsidR="005703DC" w:rsidRPr="005703DC">
        <w:rPr>
          <w:rFonts w:ascii="Times New Roman" w:hAnsi="Times New Roman"/>
          <w:color w:val="000000"/>
          <w:sz w:val="28"/>
          <w:szCs w:val="28"/>
        </w:rPr>
        <w:t>Юнармия</w:t>
      </w:r>
      <w:proofErr w:type="spellEnd"/>
      <w:r w:rsidR="005703DC" w:rsidRPr="005703DC"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которое </w:t>
      </w:r>
      <w:r w:rsidR="005703DC" w:rsidRPr="005703DC">
        <w:rPr>
          <w:rFonts w:ascii="Times New Roman" w:hAnsi="Times New Roman"/>
          <w:color w:val="000000"/>
          <w:sz w:val="28"/>
          <w:szCs w:val="28"/>
        </w:rPr>
        <w:t xml:space="preserve">продолжило добрые традиции патриотического воспитания, начатые в 2004 году военно-патриотическим клубом «Стрелок». </w:t>
      </w:r>
      <w:r w:rsidR="005703DC" w:rsidRPr="005703DC">
        <w:rPr>
          <w:rFonts w:ascii="Times New Roman" w:eastAsia="Times New Roman" w:hAnsi="Times New Roman"/>
          <w:sz w:val="28"/>
          <w:szCs w:val="28"/>
          <w:lang w:eastAsia="ru-RU"/>
        </w:rPr>
        <w:t xml:space="preserve">Юнармейский отряд «Вымпел» создан в школе в 2020 </w:t>
      </w:r>
      <w:r w:rsidR="005703DC" w:rsidRPr="00570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году. 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Юнармейцы - активные участники мероприятий и акций разных уровней, таких как: «Голубь мира», «Спасибо за заботу», «Открытка солдату», «Сердце защитнику», «Добрые письма», «Талисманы добра». </w:t>
      </w:r>
      <w:r w:rsidR="005703DC" w:rsidRPr="009327DB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Участвую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>т и занимают призовые места в муниципальном и ок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ружном этапах военно-спортивных игр и соревнований.  </w:t>
      </w:r>
    </w:p>
    <w:p w:rsidR="00900B89" w:rsidRPr="005703DC" w:rsidRDefault="00900B89" w:rsidP="00C606F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Юнармейцами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отряда «Вымпел»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были высажены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саженцы кедров на территории школы в рамках патриотической акции «Полки Победы». Саженцы были посажены в память об Александре Черезове, выпускнике нашей школы 2016-2017 учебного года, погибшего в ходе выполнения специальной военной операции на Украине. Кедры продолжили «Сад памяти», высаженный в мае 2021 го</w:t>
      </w:r>
      <w:r w:rsid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>да выпускниками школы. На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это мероприятие приглашали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Шеин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Александр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Николаевич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 – ребёнка</w:t>
      </w:r>
      <w:r w:rsidR="005703DC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войны. </w:t>
      </w:r>
    </w:p>
    <w:p w:rsidR="00C606F2" w:rsidRDefault="00C606F2" w:rsidP="00C606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Также ключевую роль играет воспитательное пространство школы в целом. </w:t>
      </w:r>
      <w:r w:rsidR="00900B89">
        <w:rPr>
          <w:rFonts w:ascii="Times New Roman" w:eastAsia="Times New Roman" w:hAnsi="Times New Roman"/>
          <w:sz w:val="28"/>
          <w:szCs w:val="28"/>
        </w:rPr>
        <w:t xml:space="preserve">На втором этаже нашей школы </w:t>
      </w:r>
      <w:r w:rsidR="005703DC" w:rsidRPr="005703DC">
        <w:rPr>
          <w:rFonts w:ascii="Times New Roman" w:eastAsia="Times New Roman" w:hAnsi="Times New Roman"/>
          <w:sz w:val="28"/>
          <w:szCs w:val="28"/>
        </w:rPr>
        <w:t>представлена э</w:t>
      </w:r>
      <w:r w:rsidR="005703DC" w:rsidRPr="005703DC">
        <w:rPr>
          <w:rFonts w:ascii="Times New Roman" w:hAnsi="Times New Roman"/>
          <w:sz w:val="28"/>
          <w:szCs w:val="28"/>
          <w:shd w:val="clear" w:color="auto" w:fill="FFFFFF"/>
        </w:rPr>
        <w:t>кспозиция школьного музея, состоящая из четырёх стендов.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Здесь проходят экскурсии и тематические мероприятия.</w:t>
      </w:r>
    </w:p>
    <w:p w:rsidR="005703DC" w:rsidRDefault="005703DC" w:rsidP="00C606F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703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703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первом стенде представлены экспонаты из истории школы.</w:t>
      </w:r>
      <w:r w:rsidRPr="005703DC">
        <w:rPr>
          <w:rFonts w:ascii="Times New Roman" w:hAnsi="Times New Roman"/>
          <w:color w:val="000000"/>
          <w:sz w:val="28"/>
          <w:szCs w:val="28"/>
        </w:rPr>
        <w:br/>
      </w:r>
      <w:r w:rsidR="00C606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5703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Второй стенд посвящён учителям и ученикам, ушедшим в годы Великой Отечественной войны защищать нашу Родину. Третий стенд посвящён воинам-интернационалистам. Четвёртый стенд посвящён нашим землякам, Героям Советского Союза Н.И. Кузнецову и Л.С. Лаптеву. Завершает экспозицию музея стенд, посвященный выпускника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м, выбравшим профессию офицера.</w:t>
      </w:r>
      <w:r w:rsidR="00B13F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3FCB" w:rsidRPr="009327DB">
        <w:rPr>
          <w:rFonts w:ascii="Times New Roman" w:hAnsi="Times New Roman"/>
          <w:sz w:val="28"/>
          <w:szCs w:val="28"/>
          <w:shd w:val="clear" w:color="auto" w:fill="FFFFFF"/>
        </w:rPr>
        <w:t xml:space="preserve">Совет Старшеклассников школы проводит для учащихся и их родителей экскурсии по данной </w:t>
      </w:r>
      <w:r w:rsidR="00B13F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экспозиции. </w:t>
      </w:r>
    </w:p>
    <w:p w:rsidR="00B13FCB" w:rsidRPr="005703DC" w:rsidRDefault="005703DC" w:rsidP="00B13FC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Ежегодно в феврале </w:t>
      </w:r>
      <w:r w:rsidRPr="005703DC">
        <w:rPr>
          <w:rFonts w:ascii="Times New Roman" w:eastAsia="Times New Roman" w:hAnsi="Times New Roman"/>
          <w:sz w:val="28"/>
          <w:szCs w:val="28"/>
        </w:rPr>
        <w:t xml:space="preserve">проходит торжественный митинг, посвящённый Дню памяти о Россиянах, исполнявших служебный долг за пределами Отечества, с приглашением </w:t>
      </w:r>
      <w:r w:rsidRPr="005703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воинов-интернационалистов </w:t>
      </w:r>
      <w:proofErr w:type="spellStart"/>
      <w:r w:rsidRPr="005703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Новолялинского</w:t>
      </w:r>
      <w:proofErr w:type="spellEnd"/>
      <w:r w:rsidRPr="005703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округа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B13FC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B13FCB" w:rsidRPr="00B13F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мемориальной доски памяти, </w:t>
      </w:r>
      <w:r w:rsidR="00B13FCB" w:rsidRPr="00B13FCB">
        <w:rPr>
          <w:rFonts w:ascii="Times New Roman" w:eastAsia="Times New Roman" w:hAnsi="Times New Roman"/>
          <w:color w:val="000000"/>
          <w:sz w:val="28"/>
          <w:szCs w:val="28"/>
        </w:rPr>
        <w:t xml:space="preserve">Андрея Шитова, выпускника школы, погибшего в Афганистане при исполнении воинского </w:t>
      </w:r>
      <w:r w:rsidR="009327DB">
        <w:rPr>
          <w:rFonts w:ascii="Times New Roman" w:eastAsia="Times New Roman" w:hAnsi="Times New Roman"/>
          <w:sz w:val="28"/>
          <w:szCs w:val="28"/>
        </w:rPr>
        <w:t xml:space="preserve">долга </w:t>
      </w:r>
      <w:r w:rsidR="00B13FCB" w:rsidRPr="009327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B13FCB">
        <w:rPr>
          <w:rFonts w:ascii="Times New Roman" w:eastAsia="Times New Roman" w:hAnsi="Times New Roman"/>
          <w:bCs/>
          <w:sz w:val="28"/>
          <w:szCs w:val="28"/>
          <w:lang w:eastAsia="ru-RU"/>
        </w:rPr>
        <w:t>мемориальной доски памяти Александру Черезову, установленной 8 декабря 2023 года</w:t>
      </w:r>
      <w:r w:rsidR="00B13FCB" w:rsidRPr="005703D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5703DC" w:rsidRPr="005703DC" w:rsidRDefault="005703DC" w:rsidP="00C606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5703DC">
        <w:rPr>
          <w:rFonts w:ascii="Times New Roman" w:eastAsia="Times New Roman" w:hAnsi="Times New Roman"/>
          <w:color w:val="000000"/>
          <w:sz w:val="28"/>
          <w:szCs w:val="28"/>
        </w:rPr>
        <w:t>В мае, в преддверии празднования годовщины Победы, у школьного памятника «Учителям и ученикам, погибшим в годы Великой Отечественной войны» ежегодно проходит общешкольная линейка, посвящённая памяти погибших на фронтах Великой Отечественной войны.</w:t>
      </w:r>
    </w:p>
    <w:p w:rsidR="005703DC" w:rsidRPr="005703DC" w:rsidRDefault="005703DC" w:rsidP="00C606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5703DC">
        <w:rPr>
          <w:rFonts w:ascii="Times New Roman" w:eastAsia="Times New Roman" w:hAnsi="Times New Roman"/>
          <w:sz w:val="28"/>
          <w:szCs w:val="28"/>
          <w:lang w:eastAsia="ru-RU"/>
        </w:rPr>
        <w:t>В последние годы традиционными стали мероприятия, с участием волонтёров.</w:t>
      </w:r>
      <w:r w:rsidRPr="005703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5703DC">
        <w:rPr>
          <w:rFonts w:ascii="Times New Roman" w:hAnsi="Times New Roman"/>
          <w:color w:val="000000"/>
          <w:sz w:val="28"/>
          <w:szCs w:val="28"/>
        </w:rPr>
        <w:t>Волонтёрский отряд «Твори добро» безвозмездно помогает людям, животным и природе!</w:t>
      </w:r>
      <w:r w:rsidRPr="005703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5703DC">
        <w:rPr>
          <w:rFonts w:ascii="Times New Roman" w:hAnsi="Times New Roman"/>
          <w:color w:val="000000"/>
          <w:sz w:val="28"/>
          <w:szCs w:val="28"/>
        </w:rPr>
        <w:t>После объявления Президентом РФ о частичной мобилизации, наши волонтеры оказывают помощь и поддержку семьям мобилизованных граждан.</w:t>
      </w:r>
    </w:p>
    <w:p w:rsidR="00B13FCB" w:rsidRPr="00AF17FA" w:rsidRDefault="00AF17FA" w:rsidP="002469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Ситуация в нашей стране не оставляет никого равнодушным и все участники образовательного процесса, родительская и педагогическая общественность собирают гуманитарную помощь нашим солдатам. Ребята волонтёрского отряда. отряда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Юнармии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хранители истории изготавливают окопные свечи, сухой дух, талисманы и брелоки для наших защитников. В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этом году наша школа стала первой с Свердловской области, где стали изготовлять сети по системе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</w:t>
      </w:r>
      <w:r>
        <w:rPr>
          <w:rFonts w:ascii="Times New Roman" w:hAnsi="Times New Roman"/>
          <w:color w:val="000000"/>
          <w:sz w:val="28"/>
          <w:szCs w:val="28"/>
        </w:rPr>
        <w:t xml:space="preserve">. Каждую неделю мы отправляем новую сеть, созданную </w:t>
      </w:r>
      <w:r w:rsidRPr="009327DB">
        <w:rPr>
          <w:rFonts w:ascii="Times New Roman" w:hAnsi="Times New Roman"/>
          <w:sz w:val="28"/>
          <w:szCs w:val="28"/>
        </w:rPr>
        <w:t xml:space="preserve">с надеждой и любовью </w:t>
      </w:r>
      <w:r>
        <w:rPr>
          <w:rFonts w:ascii="Times New Roman" w:hAnsi="Times New Roman"/>
          <w:color w:val="000000"/>
          <w:sz w:val="28"/>
          <w:szCs w:val="28"/>
        </w:rPr>
        <w:t xml:space="preserve">на Победу нашего народа еще в одной </w:t>
      </w:r>
      <w:r w:rsidRPr="009327DB">
        <w:rPr>
          <w:rFonts w:ascii="Times New Roman" w:hAnsi="Times New Roman"/>
          <w:sz w:val="28"/>
          <w:szCs w:val="28"/>
        </w:rPr>
        <w:t>кровопролитной в</w:t>
      </w:r>
      <w:r>
        <w:rPr>
          <w:rFonts w:ascii="Times New Roman" w:hAnsi="Times New Roman"/>
          <w:color w:val="000000"/>
          <w:sz w:val="28"/>
          <w:szCs w:val="28"/>
        </w:rPr>
        <w:t>ойне.</w:t>
      </w:r>
    </w:p>
    <w:p w:rsidR="005703DC" w:rsidRDefault="005703DC" w:rsidP="00322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3DC">
        <w:rPr>
          <w:rFonts w:ascii="Times New Roman" w:eastAsia="Times New Roman" w:hAnsi="Times New Roman"/>
          <w:sz w:val="28"/>
          <w:szCs w:val="28"/>
          <w:lang w:eastAsia="ru-RU"/>
        </w:rPr>
        <w:t>Деятел</w:t>
      </w:r>
      <w:r w:rsidR="00AF17FA">
        <w:rPr>
          <w:rFonts w:ascii="Times New Roman" w:eastAsia="Times New Roman" w:hAnsi="Times New Roman"/>
          <w:sz w:val="28"/>
          <w:szCs w:val="28"/>
          <w:lang w:eastAsia="ru-RU"/>
        </w:rPr>
        <w:t xml:space="preserve">ьность учащихся, их </w:t>
      </w:r>
      <w:r w:rsidRPr="005703DC">
        <w:rPr>
          <w:rFonts w:ascii="Times New Roman" w:eastAsia="Times New Roman" w:hAnsi="Times New Roman"/>
          <w:sz w:val="28"/>
          <w:szCs w:val="28"/>
          <w:lang w:eastAsia="ru-RU"/>
        </w:rPr>
        <w:t>общение</w:t>
      </w:r>
      <w:r w:rsidR="00AF17FA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воспитание</w:t>
      </w:r>
      <w:r w:rsidRPr="005703DC">
        <w:rPr>
          <w:rFonts w:ascii="Times New Roman" w:eastAsia="Times New Roman" w:hAnsi="Times New Roman"/>
          <w:sz w:val="28"/>
          <w:szCs w:val="28"/>
          <w:lang w:eastAsia="ru-RU"/>
        </w:rPr>
        <w:t>, отношение детей и взрослых – естественная среда, в которой формируется нравственный и духовный облик растущего человека. Но необходимо помнить, что патриотизм невозможно воспитать определённым количеством проведённых мероприятий. Патриотическое воспитание должно быть систематическим и непрерывным.</w:t>
      </w:r>
    </w:p>
    <w:p w:rsidR="00C93EBE" w:rsidRPr="00937F08" w:rsidRDefault="00C93EBE" w:rsidP="00AF17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sectPr w:rsidR="00C93EBE" w:rsidRPr="00937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B679E"/>
    <w:multiLevelType w:val="hybridMultilevel"/>
    <w:tmpl w:val="1960013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50"/>
    <w:rsid w:val="0006751C"/>
    <w:rsid w:val="000A63EA"/>
    <w:rsid w:val="0024698B"/>
    <w:rsid w:val="00322424"/>
    <w:rsid w:val="00372C81"/>
    <w:rsid w:val="00387349"/>
    <w:rsid w:val="00414DEB"/>
    <w:rsid w:val="0050061B"/>
    <w:rsid w:val="005703DC"/>
    <w:rsid w:val="00585650"/>
    <w:rsid w:val="005941EC"/>
    <w:rsid w:val="005E323F"/>
    <w:rsid w:val="00656586"/>
    <w:rsid w:val="007A542F"/>
    <w:rsid w:val="008604CC"/>
    <w:rsid w:val="00900B89"/>
    <w:rsid w:val="009327DB"/>
    <w:rsid w:val="00937F08"/>
    <w:rsid w:val="00A858D4"/>
    <w:rsid w:val="00AF17FA"/>
    <w:rsid w:val="00B116E8"/>
    <w:rsid w:val="00B13FCB"/>
    <w:rsid w:val="00C606F2"/>
    <w:rsid w:val="00C93EBE"/>
    <w:rsid w:val="00CE5778"/>
    <w:rsid w:val="00CF122B"/>
    <w:rsid w:val="00D547BA"/>
    <w:rsid w:val="00D64018"/>
    <w:rsid w:val="00F1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D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3DC"/>
    <w:pPr>
      <w:ind w:left="720"/>
      <w:contextualSpacing/>
    </w:pPr>
  </w:style>
  <w:style w:type="paragraph" w:customStyle="1" w:styleId="c1">
    <w:name w:val="c1"/>
    <w:basedOn w:val="a"/>
    <w:rsid w:val="005703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703DC"/>
  </w:style>
  <w:style w:type="character" w:styleId="a4">
    <w:name w:val="Strong"/>
    <w:basedOn w:val="a0"/>
    <w:uiPriority w:val="22"/>
    <w:qFormat/>
    <w:rsid w:val="005703DC"/>
    <w:rPr>
      <w:b/>
      <w:bCs/>
    </w:rPr>
  </w:style>
  <w:style w:type="paragraph" w:styleId="a5">
    <w:name w:val="No Spacing"/>
    <w:uiPriority w:val="1"/>
    <w:qFormat/>
    <w:rsid w:val="00900B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D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3DC"/>
    <w:pPr>
      <w:ind w:left="720"/>
      <w:contextualSpacing/>
    </w:pPr>
  </w:style>
  <w:style w:type="paragraph" w:customStyle="1" w:styleId="c1">
    <w:name w:val="c1"/>
    <w:basedOn w:val="a"/>
    <w:rsid w:val="005703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703DC"/>
  </w:style>
  <w:style w:type="character" w:styleId="a4">
    <w:name w:val="Strong"/>
    <w:basedOn w:val="a0"/>
    <w:uiPriority w:val="22"/>
    <w:qFormat/>
    <w:rsid w:val="005703DC"/>
    <w:rPr>
      <w:b/>
      <w:bCs/>
    </w:rPr>
  </w:style>
  <w:style w:type="paragraph" w:styleId="a5">
    <w:name w:val="No Spacing"/>
    <w:uiPriority w:val="1"/>
    <w:qFormat/>
    <w:rsid w:val="00900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</dc:creator>
  <cp:keywords/>
  <dc:description/>
  <cp:lastModifiedBy>Professional</cp:lastModifiedBy>
  <cp:revision>13</cp:revision>
  <dcterms:created xsi:type="dcterms:W3CDTF">2023-04-03T11:11:00Z</dcterms:created>
  <dcterms:modified xsi:type="dcterms:W3CDTF">2025-09-29T16:36:00Z</dcterms:modified>
</cp:coreProperties>
</file>